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7D97" w14:textId="77777777" w:rsidR="00514E70" w:rsidRDefault="00514E70" w:rsidP="00514E70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object w:dxaOrig="1440" w:dyaOrig="1440" w14:anchorId="45D646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-49.5pt;width:90.05pt;height:86.25pt;z-index:-251657216" fillcolor="window">
            <v:imagedata r:id="rId5" o:title=""/>
          </v:shape>
          <o:OLEObject Type="Embed" ProgID="Word.Picture.8" ShapeID="_x0000_s1026" DrawAspect="Content" ObjectID="_1838806806" r:id="rId6"/>
        </w:object>
      </w:r>
    </w:p>
    <w:p w14:paraId="468C002B" w14:textId="77777777" w:rsidR="00514E70" w:rsidRDefault="00514E70" w:rsidP="00514E70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EF4445" w14:textId="77777777" w:rsidR="00514E70" w:rsidRPr="00B5690E" w:rsidRDefault="00514E70" w:rsidP="00514E7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690E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ประกาศองค์การบริหารส่วนตำบลบ้านยาง</w:t>
      </w:r>
    </w:p>
    <w:p w14:paraId="0D1ACBF5" w14:textId="77777777" w:rsidR="00514E70" w:rsidRPr="00B5690E" w:rsidRDefault="00514E70" w:rsidP="00514E7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690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มอบเกียรติบัตรแก่ผู้ชำระภาษีและค่าธรรมเนียมดีเด่น  ประจำปี พ.ศ. 2568</w:t>
      </w:r>
    </w:p>
    <w:p w14:paraId="580F3504" w14:textId="77777777" w:rsidR="00514E70" w:rsidRPr="00B5690E" w:rsidRDefault="00514E70" w:rsidP="00514E70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5690E">
        <w:rPr>
          <w:rFonts w:ascii="TH SarabunIT๙" w:hAnsi="TH SarabunIT๙" w:cs="TH SarabunIT๙"/>
          <w:sz w:val="32"/>
          <w:szCs w:val="32"/>
        </w:rPr>
        <w:t>-----------------------------------------</w:t>
      </w:r>
    </w:p>
    <w:p w14:paraId="5A71D170" w14:textId="77777777" w:rsidR="00514E70" w:rsidRPr="00B5690E" w:rsidRDefault="00514E70" w:rsidP="00514E70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B5690E">
        <w:rPr>
          <w:rFonts w:ascii="TH SarabunIT๙" w:hAnsi="TH SarabunIT๙" w:cs="TH SarabunIT๙"/>
          <w:sz w:val="32"/>
          <w:szCs w:val="32"/>
        </w:rPr>
        <w:tab/>
      </w:r>
      <w:r w:rsidRPr="00B5690E">
        <w:rPr>
          <w:rFonts w:ascii="TH SarabunIT๙" w:hAnsi="TH SarabunIT๙" w:cs="TH SarabunIT๙"/>
          <w:sz w:val="32"/>
          <w:szCs w:val="32"/>
        </w:rPr>
        <w:tab/>
      </w:r>
      <w:r w:rsidRPr="00B5690E">
        <w:rPr>
          <w:rFonts w:ascii="TH SarabunIT๙" w:hAnsi="TH SarabunIT๙" w:cs="TH SarabunIT๙"/>
          <w:sz w:val="32"/>
          <w:szCs w:val="32"/>
          <w:cs/>
        </w:rPr>
        <w:t xml:space="preserve">ด้วยองค์การริหารส่วนตำบลบ้านยาง  ได้ดำเนินการตามแนวทางการพัฒนาประสิทธิภาพการจัดเก็บรายได้ขององค์กรปกครองส่วนท้องถิ่น </w:t>
      </w:r>
      <w:r w:rsidRPr="00B5690E">
        <w:rPr>
          <w:rFonts w:ascii="TH SarabunIT๙" w:hAnsi="TH SarabunIT๙" w:cs="TH SarabunIT๙"/>
          <w:sz w:val="32"/>
          <w:szCs w:val="32"/>
        </w:rPr>
        <w:t xml:space="preserve"> </w:t>
      </w:r>
      <w:r w:rsidRPr="00B5690E">
        <w:rPr>
          <w:rFonts w:ascii="TH SarabunIT๙" w:hAnsi="TH SarabunIT๙" w:cs="TH SarabunIT๙"/>
          <w:sz w:val="32"/>
          <w:szCs w:val="32"/>
          <w:cs/>
        </w:rPr>
        <w:t xml:space="preserve">ตามหนังสือกระทรวงมหาดไทย ที่ มท 0808.3/ว 4522  ลงวันที่  11  สิงหาคม  2558 เกี่ยวกับมาตรการและแรงจูงใจเพื่อกระตุ้นให้ผุ้เสียภาษีให้ความร่วมมือในการชำระภาษี  องค์การบริหารส่วนตำบลบ้านยาง  ได้ดำเนินการคัดเลือกผู้ชำระชำระภาษีป้าย/ภาษีที่ดินและสิ่งปลูกสร้างตรงเวลา  โดยมีรายชื่อผุ้ได้รับคัดเลือก ดังต่อไปนี้ </w:t>
      </w:r>
    </w:p>
    <w:p w14:paraId="5B7CA09C" w14:textId="77777777" w:rsidR="00514E70" w:rsidRPr="00B5690E" w:rsidRDefault="00514E70" w:rsidP="00514E7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5690E">
        <w:rPr>
          <w:rFonts w:ascii="TH SarabunIT๙" w:hAnsi="TH SarabunIT๙" w:cs="TH SarabunIT๙"/>
          <w:sz w:val="32"/>
          <w:szCs w:val="32"/>
          <w:cs/>
        </w:rPr>
        <w:tab/>
      </w:r>
      <w:r w:rsidRPr="00B5690E">
        <w:rPr>
          <w:rFonts w:ascii="TH SarabunIT๙" w:hAnsi="TH SarabunIT๙" w:cs="TH SarabunIT๙"/>
          <w:sz w:val="32"/>
          <w:szCs w:val="32"/>
          <w:cs/>
        </w:rPr>
        <w:tab/>
      </w:r>
      <w:r w:rsidRPr="00B569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ผู้ชำระภาษีป้ายตรงเวลา </w:t>
      </w:r>
    </w:p>
    <w:p w14:paraId="572A623A" w14:textId="77777777" w:rsidR="00514E70" w:rsidRPr="00B5690E" w:rsidRDefault="00514E70" w:rsidP="00514E70">
      <w:pPr>
        <w:pStyle w:val="ListParagraph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5690E">
        <w:rPr>
          <w:rFonts w:ascii="TH SarabunIT๙" w:hAnsi="TH SarabunIT๙" w:cs="TH SarabunIT๙"/>
          <w:sz w:val="32"/>
          <w:szCs w:val="32"/>
          <w:cs/>
        </w:rPr>
        <w:t xml:space="preserve">สำนักงานกฎหมายพี่น้องทนายความ  </w:t>
      </w:r>
    </w:p>
    <w:p w14:paraId="100737F2" w14:textId="77777777" w:rsidR="00514E70" w:rsidRPr="00B5690E" w:rsidRDefault="00514E70" w:rsidP="00514E70">
      <w:pPr>
        <w:pStyle w:val="ListParagraph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5690E">
        <w:rPr>
          <w:rFonts w:ascii="TH SarabunIT๙" w:hAnsi="TH SarabunIT๙" w:cs="TH SarabunIT๙"/>
          <w:sz w:val="32"/>
          <w:szCs w:val="32"/>
          <w:cs/>
        </w:rPr>
        <w:t>ร้านถูกดี  บุญเยี่ยม</w:t>
      </w:r>
    </w:p>
    <w:p w14:paraId="7FF9EF77" w14:textId="77777777" w:rsidR="00514E70" w:rsidRPr="00B5690E" w:rsidRDefault="00514E70" w:rsidP="00514E70">
      <w:pPr>
        <w:pStyle w:val="ListParagraph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5690E">
        <w:rPr>
          <w:rFonts w:ascii="TH SarabunIT๙" w:hAnsi="TH SarabunIT๙" w:cs="TH SarabunIT๙"/>
          <w:sz w:val="32"/>
          <w:szCs w:val="32"/>
          <w:cs/>
        </w:rPr>
        <w:t xml:space="preserve">ห้างหุ้นส่วนจำกัดทรัพย์รุ่งเรืองพืชผล </w:t>
      </w:r>
    </w:p>
    <w:p w14:paraId="32649D0B" w14:textId="77777777" w:rsidR="00514E70" w:rsidRPr="00B5690E" w:rsidRDefault="00514E70" w:rsidP="00514E70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B5690E">
        <w:rPr>
          <w:rFonts w:ascii="TH SarabunIT๙" w:hAnsi="TH SarabunIT๙" w:cs="TH SarabunIT๙"/>
          <w:sz w:val="32"/>
          <w:szCs w:val="32"/>
          <w:cs/>
        </w:rPr>
        <w:t>ผู้</w:t>
      </w:r>
      <w:r w:rsidRPr="00B5690E">
        <w:rPr>
          <w:rFonts w:ascii="TH SarabunIT๙" w:hAnsi="TH SarabunIT๙" w:cs="TH SarabunIT๙"/>
          <w:b/>
          <w:bCs/>
          <w:sz w:val="32"/>
          <w:szCs w:val="32"/>
          <w:cs/>
        </w:rPr>
        <w:t>ชำระภาษีที่ดินและสิ่งปลูกสร้างตรงเวลา</w:t>
      </w:r>
      <w:r w:rsidRPr="00B5690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8E98FBA" w14:textId="77777777" w:rsidR="00514E70" w:rsidRPr="00B5690E" w:rsidRDefault="00514E70" w:rsidP="00514E70">
      <w:pPr>
        <w:pStyle w:val="ListParagraph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5690E">
        <w:rPr>
          <w:rFonts w:ascii="TH SarabunIT๙" w:hAnsi="TH SarabunIT๙" w:cs="TH SarabunIT๙"/>
          <w:sz w:val="32"/>
          <w:szCs w:val="32"/>
          <w:cs/>
        </w:rPr>
        <w:t xml:space="preserve"> ร้านถูกดี นายโอ๋มาร์เก็ต</w:t>
      </w:r>
    </w:p>
    <w:p w14:paraId="133BBF85" w14:textId="77777777" w:rsidR="00514E70" w:rsidRPr="00B5690E" w:rsidRDefault="00514E70" w:rsidP="00514E70">
      <w:pPr>
        <w:pStyle w:val="ListParagraph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5690E">
        <w:rPr>
          <w:rFonts w:ascii="TH SarabunIT๙" w:hAnsi="TH SarabunIT๙" w:cs="TH SarabunIT๙"/>
          <w:sz w:val="32"/>
          <w:szCs w:val="32"/>
          <w:cs/>
        </w:rPr>
        <w:t xml:space="preserve"> หจก.ตั้งพรชัยฟาร์ม สาขา 1</w:t>
      </w:r>
    </w:p>
    <w:p w14:paraId="762F08D6" w14:textId="77777777" w:rsidR="00514E70" w:rsidRPr="00B5690E" w:rsidRDefault="00514E70" w:rsidP="00514E70">
      <w:pPr>
        <w:pStyle w:val="ListParagraph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5690E">
        <w:rPr>
          <w:rFonts w:ascii="TH SarabunIT๙" w:hAnsi="TH SarabunIT๙" w:cs="TH SarabunIT๙"/>
          <w:sz w:val="32"/>
          <w:szCs w:val="32"/>
          <w:cs/>
        </w:rPr>
        <w:t xml:space="preserve"> บริษัท เอ็น ซี ที โปรดัก</w:t>
      </w:r>
      <w:proofErr w:type="spellStart"/>
      <w:r w:rsidRPr="00B5690E">
        <w:rPr>
          <w:rFonts w:ascii="TH SarabunIT๙" w:hAnsi="TH SarabunIT๙" w:cs="TH SarabunIT๙"/>
          <w:sz w:val="32"/>
          <w:szCs w:val="32"/>
          <w:cs/>
        </w:rPr>
        <w:t>ส์</w:t>
      </w:r>
      <w:proofErr w:type="spellEnd"/>
      <w:r w:rsidRPr="00B5690E">
        <w:rPr>
          <w:rFonts w:ascii="TH SarabunIT๙" w:hAnsi="TH SarabunIT๙" w:cs="TH SarabunIT๙"/>
          <w:sz w:val="32"/>
          <w:szCs w:val="32"/>
          <w:cs/>
        </w:rPr>
        <w:t xml:space="preserve"> จำกัด </w:t>
      </w:r>
    </w:p>
    <w:p w14:paraId="0572EA70" w14:textId="77777777" w:rsidR="00514E70" w:rsidRPr="00B5690E" w:rsidRDefault="00514E70" w:rsidP="00514E70">
      <w:pPr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B569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ผู้ชำระค่าธรรมเนียมใบอนุญาตประกอบกิจการที่เป็นอันตรายต่อสุขภาพ ตรงเวลา </w:t>
      </w:r>
    </w:p>
    <w:p w14:paraId="2498855C" w14:textId="77777777" w:rsidR="00514E70" w:rsidRPr="00B5690E" w:rsidRDefault="00514E70" w:rsidP="00514E70">
      <w:pPr>
        <w:pStyle w:val="ListParagraph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5690E">
        <w:rPr>
          <w:rFonts w:ascii="TH SarabunIT๙" w:hAnsi="TH SarabunIT๙" w:cs="TH SarabunIT๙"/>
          <w:sz w:val="32"/>
          <w:szCs w:val="32"/>
          <w:cs/>
        </w:rPr>
        <w:t xml:space="preserve"> นายดาวเรือง   เสนาเงิน </w:t>
      </w:r>
    </w:p>
    <w:p w14:paraId="0A40D685" w14:textId="77777777" w:rsidR="00514E70" w:rsidRPr="00B5690E" w:rsidRDefault="00514E70" w:rsidP="00514E70">
      <w:pPr>
        <w:pStyle w:val="ListParagraph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5690E">
        <w:rPr>
          <w:rFonts w:ascii="TH SarabunIT๙" w:hAnsi="TH SarabunIT๙" w:cs="TH SarabunIT๙"/>
          <w:sz w:val="32"/>
          <w:szCs w:val="32"/>
          <w:cs/>
        </w:rPr>
        <w:t xml:space="preserve"> นายร่วม  ค้าทอง </w:t>
      </w:r>
    </w:p>
    <w:p w14:paraId="7472535A" w14:textId="77777777" w:rsidR="00514E70" w:rsidRPr="00B5690E" w:rsidRDefault="00514E70" w:rsidP="00514E70">
      <w:pPr>
        <w:pStyle w:val="ListParagraph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5690E">
        <w:rPr>
          <w:rFonts w:ascii="TH SarabunIT๙" w:hAnsi="TH SarabunIT๙" w:cs="TH SarabunIT๙"/>
          <w:sz w:val="32"/>
          <w:szCs w:val="32"/>
          <w:cs/>
        </w:rPr>
        <w:t xml:space="preserve"> นายณรงค์  ซา</w:t>
      </w:r>
      <w:proofErr w:type="spellStart"/>
      <w:r w:rsidRPr="00B5690E">
        <w:rPr>
          <w:rFonts w:ascii="TH SarabunIT๙" w:hAnsi="TH SarabunIT๙" w:cs="TH SarabunIT๙"/>
          <w:sz w:val="32"/>
          <w:szCs w:val="32"/>
          <w:cs/>
        </w:rPr>
        <w:t>ไธ</w:t>
      </w:r>
      <w:proofErr w:type="spellEnd"/>
      <w:r w:rsidRPr="00B5690E">
        <w:rPr>
          <w:rFonts w:ascii="TH SarabunIT๙" w:hAnsi="TH SarabunIT๙" w:cs="TH SarabunIT๙"/>
          <w:sz w:val="32"/>
          <w:szCs w:val="32"/>
          <w:cs/>
        </w:rPr>
        <w:t xml:space="preserve">สง </w:t>
      </w:r>
    </w:p>
    <w:p w14:paraId="60F495E2" w14:textId="77777777" w:rsidR="00514E70" w:rsidRPr="00B5690E" w:rsidRDefault="00514E70" w:rsidP="00514E70">
      <w:pPr>
        <w:spacing w:before="120" w:after="0"/>
        <w:ind w:left="1440"/>
        <w:rPr>
          <w:rFonts w:ascii="TH SarabunIT๙" w:hAnsi="TH SarabunIT๙" w:cs="TH SarabunIT๙"/>
          <w:sz w:val="32"/>
          <w:szCs w:val="32"/>
        </w:rPr>
      </w:pPr>
      <w:r w:rsidRPr="00B5690E">
        <w:rPr>
          <w:rFonts w:ascii="TH SarabunIT๙" w:hAnsi="TH SarabunIT๙" w:cs="TH SarabunIT๙"/>
          <w:sz w:val="32"/>
          <w:szCs w:val="32"/>
          <w:cs/>
        </w:rPr>
        <w:t>เพื่อเป็นการยกย่อง ชมเชยผู้เสียภาษีที่ให้ความร่วมมือในการเสียภาษีเป็นแบบอย่างที่ดี</w:t>
      </w:r>
    </w:p>
    <w:p w14:paraId="2226F86A" w14:textId="77777777" w:rsidR="00514E70" w:rsidRPr="00B5690E" w:rsidRDefault="00514E70" w:rsidP="00514E7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5690E">
        <w:rPr>
          <w:rFonts w:ascii="TH SarabunIT๙" w:hAnsi="TH SarabunIT๙" w:cs="TH SarabunIT๙"/>
          <w:sz w:val="32"/>
          <w:szCs w:val="32"/>
          <w:cs/>
        </w:rPr>
        <w:t xml:space="preserve">  องค์การบริหารส่วนตำบลบ้านยาง</w:t>
      </w:r>
    </w:p>
    <w:p w14:paraId="4C14B0E8" w14:textId="77777777" w:rsidR="00514E70" w:rsidRPr="00B5690E" w:rsidRDefault="00514E70" w:rsidP="00514E70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B5690E">
        <w:rPr>
          <w:rFonts w:ascii="TH SarabunIT๙" w:hAnsi="TH SarabunIT๙" w:cs="TH SarabunIT๙"/>
          <w:sz w:val="32"/>
          <w:szCs w:val="32"/>
          <w:cs/>
        </w:rPr>
        <w:tab/>
      </w:r>
      <w:r w:rsidRPr="00B5690E">
        <w:rPr>
          <w:rFonts w:ascii="TH SarabunIT๙" w:hAnsi="TH SarabunIT๙" w:cs="TH SarabunIT๙"/>
          <w:sz w:val="32"/>
          <w:szCs w:val="32"/>
          <w:cs/>
        </w:rPr>
        <w:tab/>
        <w:t xml:space="preserve">จึงประกาศมาเพื่อทราบโดยทั่วกัน </w:t>
      </w:r>
    </w:p>
    <w:p w14:paraId="50D3892D" w14:textId="77777777" w:rsidR="00514E70" w:rsidRDefault="00514E70" w:rsidP="00514E70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B5690E">
        <w:rPr>
          <w:rFonts w:ascii="TH SarabunIT๙" w:hAnsi="TH SarabunIT๙" w:cs="TH SarabunIT๙"/>
          <w:sz w:val="32"/>
          <w:szCs w:val="32"/>
          <w:cs/>
        </w:rPr>
        <w:tab/>
      </w:r>
      <w:r w:rsidRPr="00B5690E">
        <w:rPr>
          <w:rFonts w:ascii="TH SarabunIT๙" w:hAnsi="TH SarabunIT๙" w:cs="TH SarabunIT๙"/>
          <w:sz w:val="32"/>
          <w:szCs w:val="32"/>
          <w:cs/>
        </w:rPr>
        <w:tab/>
      </w:r>
      <w:r w:rsidRPr="00B5690E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30   กันยายน  พ.ศ.   2568 </w:t>
      </w:r>
    </w:p>
    <w:p w14:paraId="5DCBEBAE" w14:textId="073EAB81" w:rsidR="00514E70" w:rsidRPr="00514E70" w:rsidRDefault="00514E70" w:rsidP="00514E70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395314D6" w14:textId="49B39902" w:rsidR="00514E70" w:rsidRPr="00B5690E" w:rsidRDefault="00514E70" w:rsidP="00514E70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 w:rsidRPr="00514E70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0A01C7EF" wp14:editId="25ABA718">
            <wp:extent cx="2628899" cy="400050"/>
            <wp:effectExtent l="0" t="0" r="635" b="0"/>
            <wp:docPr id="4867093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20" cy="40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25578" w14:textId="77777777" w:rsidR="00514E70" w:rsidRPr="00B5690E" w:rsidRDefault="00514E70" w:rsidP="00514E70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p w14:paraId="31D5B96E" w14:textId="7E251A9E" w:rsidR="00514E70" w:rsidRPr="00B5690E" w:rsidRDefault="00514E70" w:rsidP="00514E7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5690E">
        <w:rPr>
          <w:rFonts w:ascii="TH SarabunIT๙" w:hAnsi="TH SarabunIT๙" w:cs="TH SarabunIT๙"/>
          <w:sz w:val="32"/>
          <w:szCs w:val="32"/>
          <w:cs/>
        </w:rPr>
        <w:tab/>
      </w:r>
      <w:r w:rsidRPr="00B5690E">
        <w:rPr>
          <w:rFonts w:ascii="TH SarabunIT๙" w:hAnsi="TH SarabunIT๙" w:cs="TH SarabunIT๙"/>
          <w:sz w:val="32"/>
          <w:szCs w:val="32"/>
          <w:cs/>
        </w:rPr>
        <w:tab/>
      </w:r>
      <w:r w:rsidRPr="00B569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B5690E">
        <w:rPr>
          <w:rFonts w:ascii="TH SarabunIT๙" w:hAnsi="TH SarabunIT๙" w:cs="TH SarabunIT๙"/>
          <w:sz w:val="32"/>
          <w:szCs w:val="32"/>
          <w:cs/>
        </w:rPr>
        <w:t xml:space="preserve">       (นายไสว    ชาติศักดิ์)</w:t>
      </w:r>
    </w:p>
    <w:p w14:paraId="6F378CD2" w14:textId="370EB4CC" w:rsidR="00514E70" w:rsidRDefault="00514E70" w:rsidP="00514E7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5690E">
        <w:rPr>
          <w:rFonts w:ascii="TH SarabunIT๙" w:hAnsi="TH SarabunIT๙" w:cs="TH SarabunIT๙"/>
          <w:sz w:val="32"/>
          <w:szCs w:val="32"/>
          <w:cs/>
        </w:rPr>
        <w:tab/>
      </w:r>
      <w:r w:rsidRPr="00B5690E">
        <w:rPr>
          <w:rFonts w:ascii="TH SarabunIT๙" w:hAnsi="TH SarabunIT๙" w:cs="TH SarabunIT๙"/>
          <w:sz w:val="32"/>
          <w:szCs w:val="32"/>
          <w:cs/>
        </w:rPr>
        <w:tab/>
      </w:r>
      <w:r w:rsidRPr="00B569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5690E">
        <w:rPr>
          <w:rFonts w:ascii="TH SarabunIT๙" w:hAnsi="TH SarabunIT๙" w:cs="TH SarabunIT๙"/>
          <w:sz w:val="32"/>
          <w:szCs w:val="32"/>
          <w:cs/>
        </w:rPr>
        <w:t xml:space="preserve">   นายกองค์การบริหารส่วนตำบลบ้านยาง</w:t>
      </w:r>
    </w:p>
    <w:p w14:paraId="412248A7" w14:textId="77777777" w:rsidR="00514E70" w:rsidRDefault="00514E70" w:rsidP="00514E7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A3837F" w14:textId="77777777" w:rsidR="0024087A" w:rsidRPr="00514E70" w:rsidRDefault="0024087A"/>
    <w:sectPr w:rsidR="0024087A" w:rsidRPr="00514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92B84"/>
    <w:multiLevelType w:val="hybridMultilevel"/>
    <w:tmpl w:val="BC965F3C"/>
    <w:lvl w:ilvl="0" w:tplc="0988ECC6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2C64966"/>
    <w:multiLevelType w:val="hybridMultilevel"/>
    <w:tmpl w:val="7ED8CC02"/>
    <w:lvl w:ilvl="0" w:tplc="3FCA7B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3116DCF"/>
    <w:multiLevelType w:val="hybridMultilevel"/>
    <w:tmpl w:val="CD326C60"/>
    <w:lvl w:ilvl="0" w:tplc="02E0B0AA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28400658">
    <w:abstractNumId w:val="1"/>
  </w:num>
  <w:num w:numId="2" w16cid:durableId="485244895">
    <w:abstractNumId w:val="2"/>
  </w:num>
  <w:num w:numId="3" w16cid:durableId="47025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70"/>
    <w:rsid w:val="0024087A"/>
    <w:rsid w:val="002A74AD"/>
    <w:rsid w:val="00472171"/>
    <w:rsid w:val="0051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E6F7F2"/>
  <w15:chartTrackingRefBased/>
  <w15:docId w15:val="{88DD2F97-F57E-46B2-AB51-97F02DE6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E70"/>
  </w:style>
  <w:style w:type="paragraph" w:styleId="Heading1">
    <w:name w:val="heading 1"/>
    <w:basedOn w:val="Normal"/>
    <w:next w:val="Normal"/>
    <w:link w:val="Heading1Char"/>
    <w:uiPriority w:val="9"/>
    <w:qFormat/>
    <w:rsid w:val="00514E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E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E70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E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E70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E70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E70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E7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E7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E7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14E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14E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14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E7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E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E7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E7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2026-04-27T07:49:00Z</dcterms:created>
  <dcterms:modified xsi:type="dcterms:W3CDTF">2026-04-27T07:54:00Z</dcterms:modified>
</cp:coreProperties>
</file>